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7" w:rsidRPr="009B589F" w:rsidRDefault="00110D18" w:rsidP="00B96E70">
      <w:pPr>
        <w:jc w:val="center"/>
        <w:rPr>
          <w:sz w:val="22"/>
          <w:lang w:val="sr-Cyrl-RS"/>
        </w:rPr>
      </w:pPr>
      <w:r w:rsidRPr="009B589F">
        <w:rPr>
          <w:sz w:val="22"/>
          <w:highlight w:val="yellow"/>
          <w:lang w:val="sr-Cyrl-RS"/>
        </w:rPr>
        <w:t xml:space="preserve">УПУТСТВО ЗА РАД УЧЕНИКА У ОКВИРУ ПРЕДМЕТА ТЕХНИКА И ТЕХНОЛОГИЈА </w:t>
      </w:r>
      <w:r w:rsidR="00B96E70" w:rsidRPr="009B589F">
        <w:rPr>
          <w:sz w:val="22"/>
          <w:highlight w:val="yellow"/>
          <w:lang w:val="sr-Cyrl-RS"/>
        </w:rPr>
        <w:t xml:space="preserve">(5. 6. 7.) </w:t>
      </w:r>
      <w:r w:rsidRPr="009B589F">
        <w:rPr>
          <w:sz w:val="22"/>
          <w:highlight w:val="yellow"/>
          <w:lang w:val="sr-Cyrl-RS"/>
        </w:rPr>
        <w:t xml:space="preserve">И ТЕХНИЧКО И ИНФОРМАТИЧКО ОБРАЗОВАЊЕ </w:t>
      </w:r>
      <w:r w:rsidR="00B96E70" w:rsidRPr="009B589F">
        <w:rPr>
          <w:sz w:val="22"/>
          <w:highlight w:val="yellow"/>
          <w:lang w:val="sr-Cyrl-RS"/>
        </w:rPr>
        <w:t xml:space="preserve">8. РАЗРЕД </w:t>
      </w:r>
      <w:r w:rsidRPr="009B589F">
        <w:rPr>
          <w:sz w:val="22"/>
          <w:highlight w:val="yellow"/>
          <w:lang w:val="sr-Cyrl-RS"/>
        </w:rPr>
        <w:t>ЗА ПЕРИОД ОД 16.03.2020....ДО ДАЉЊЕГ</w:t>
      </w:r>
    </w:p>
    <w:p w:rsidR="00110D18" w:rsidRDefault="00110D18">
      <w:pPr>
        <w:rPr>
          <w:lang w:val="sr-Cyrl-RS"/>
        </w:rPr>
      </w:pPr>
    </w:p>
    <w:p w:rsidR="00110D18" w:rsidRDefault="00B96E70" w:rsidP="00B96E70">
      <w:pPr>
        <w:rPr>
          <w:lang w:val="sr-Cyrl-RS"/>
        </w:rPr>
      </w:pPr>
      <w:r>
        <w:rPr>
          <w:lang w:val="sr-Cyrl-RS"/>
        </w:rPr>
        <w:t xml:space="preserve">1. Прегледати презентацију (Гугл Диск) и користити је поред уџбеника, других извора као основ за израду „Изглед Табле“ у свесци, по питањима које имате на истеименом меморијском простору. Блог </w:t>
      </w:r>
      <w:r>
        <w:t>tehneinfo.weebly.com</w:t>
      </w:r>
      <w:r>
        <w:rPr>
          <w:lang w:val="sr-Cyrl-RS"/>
        </w:rPr>
        <w:t xml:space="preserve"> због врло ограниченог меморијског простора је платформа на којој ће недељно моћи да се нашу „Изглед табле“ и то у форми питања или у готовој форми коју је наставник израдио.</w:t>
      </w:r>
    </w:p>
    <w:p w:rsidR="00B96E70" w:rsidRDefault="00B96E70" w:rsidP="00B96E70">
      <w:r>
        <w:rPr>
          <w:lang w:val="sr-Cyrl-RS"/>
        </w:rPr>
        <w:t>2. Изглед табле прво израдите у вашој свеци, дигитализујте-сликајте, обрадите у некој од апликација (н</w:t>
      </w:r>
      <w:r w:rsidR="004A4B0F">
        <w:rPr>
          <w:lang w:val="sr-Cyrl-RS"/>
        </w:rPr>
        <w:t xml:space="preserve">а Гугл Диску имате у оквиру ИНСТАЛАЦИЈЕ рецимо апликацију </w:t>
      </w:r>
      <w:r w:rsidR="004A4B0F">
        <w:t xml:space="preserve">Photo Scape ili  Photo Scape x). </w:t>
      </w:r>
      <w:r w:rsidR="004A4B0F">
        <w:rPr>
          <w:lang w:val="sr-Cyrl-RS"/>
        </w:rPr>
        <w:t>Слика не треба бити већа од 20</w:t>
      </w:r>
      <w:r w:rsidR="00182BAE">
        <w:rPr>
          <w:lang w:val="sr-Cyrl-RS"/>
        </w:rPr>
        <w:t xml:space="preserve"> </w:t>
      </w:r>
      <w:r w:rsidR="004A4B0F">
        <w:rPr>
          <w:lang w:val="sr-Cyrl-RS"/>
        </w:rPr>
        <w:t>цм по већој димензији (800</w:t>
      </w:r>
      <w:r w:rsidR="00182BAE">
        <w:t xml:space="preserve"> px</w:t>
      </w:r>
      <w:r w:rsidR="00182BAE">
        <w:rPr>
          <w:lang w:val="sr-Cyrl-RS"/>
        </w:rPr>
        <w:t>, опет по већој димензји</w:t>
      </w:r>
      <w:r w:rsidR="00182BAE">
        <w:t>)</w:t>
      </w:r>
      <w:r w:rsidR="00182BAE">
        <w:rPr>
          <w:lang w:val="sr-Cyrl-RS"/>
        </w:rPr>
        <w:t>, мада од прилике до прилике и може бити већа од предложених димензија.</w:t>
      </w:r>
    </w:p>
    <w:p w:rsidR="00182BAE" w:rsidRPr="00753495" w:rsidRDefault="00182BAE" w:rsidP="00B96E70">
      <w:pPr>
        <w:rPr>
          <w:lang w:val="sr-Cyrl-RS"/>
        </w:rPr>
      </w:pPr>
      <w:r>
        <w:t xml:space="preserve">3. </w:t>
      </w:r>
      <w:r>
        <w:rPr>
          <w:lang w:val="sr-Cyrl-RS"/>
        </w:rPr>
        <w:t>Послати наставнику дигитализован „Изглед табле“ (две су форме изгледа табле. Једна је форма када вам наставник пошаље питања, на основу које је реализујете и то је чешћа форма, од оне коју 5. разред углавном добија, као већ оформљен-мада и ту има изузетака. Електронска адреса наставника</w:t>
      </w:r>
      <w:r w:rsidR="00753495">
        <w:t xml:space="preserve"> </w:t>
      </w:r>
      <w:r w:rsidR="00753495">
        <w:rPr>
          <w:lang w:val="sr-Cyrl-RS"/>
        </w:rPr>
        <w:t>на коју можете слати ваш материјал</w:t>
      </w:r>
      <w:r>
        <w:rPr>
          <w:lang w:val="sr-Cyrl-RS"/>
        </w:rPr>
        <w:t xml:space="preserve">: </w:t>
      </w:r>
      <w:hyperlink r:id="rId6" w:history="1">
        <w:r w:rsidR="00753495" w:rsidRPr="00A204EC">
          <w:rPr>
            <w:rStyle w:val="Hyperlink"/>
          </w:rPr>
          <w:t>todicmzoran@gmail.com</w:t>
        </w:r>
      </w:hyperlink>
      <w:r w:rsidR="00753495">
        <w:t xml:space="preserve"> </w:t>
      </w:r>
      <w:r>
        <w:t xml:space="preserve"> </w:t>
      </w:r>
      <w:r w:rsidR="00753495">
        <w:rPr>
          <w:lang w:val="sr-Cyrl-RS"/>
        </w:rPr>
        <w:t>Водите рачуна о правилима лектронске комуникације.</w:t>
      </w:r>
    </w:p>
    <w:p w:rsidR="00753495" w:rsidRDefault="00753495" w:rsidP="00B96E70">
      <w:pPr>
        <w:rPr>
          <w:lang w:val="sr-Cyrl-RS"/>
        </w:rPr>
      </w:pPr>
      <w:r>
        <w:rPr>
          <w:lang w:val="sr-Cyrl-RS"/>
        </w:rPr>
        <w:t>4. Цртеже које дугујете (6. 7. 8. разред) такође можете дигитализовати и проследити настанику. на сваком техничком цртежу у свесци, напишите и назив цртежа, ваше име, презиме, разред и одељење. Наставник даје повратну информацију, опет електронском поштом.</w:t>
      </w:r>
    </w:p>
    <w:p w:rsidR="00753495" w:rsidRDefault="00753495" w:rsidP="00B96E70">
      <w:pPr>
        <w:rPr>
          <w:lang w:val="sr-Cyrl-RS"/>
        </w:rPr>
      </w:pPr>
      <w:r>
        <w:rPr>
          <w:lang w:val="sr-Cyrl-RS"/>
        </w:rPr>
        <w:t xml:space="preserve">5. Даље, провере знања у </w:t>
      </w:r>
      <w:r>
        <w:t>Hot Potatoes 6 (</w:t>
      </w:r>
      <w:r>
        <w:rPr>
          <w:lang w:val="sr-Cyrl-RS"/>
        </w:rPr>
        <w:t>инсталациони фолдер се налази у ИНСТАЛАЦИЈЕ на ГД) ћу вам слати. Решавајте их, дигитализујте</w:t>
      </w:r>
      <w:r w:rsidRPr="00753495">
        <w:rPr>
          <w:lang w:val="sr-Cyrl-RS"/>
        </w:rPr>
        <w:t xml:space="preserve"> </w:t>
      </w:r>
      <w:r>
        <w:rPr>
          <w:lang w:val="sr-Cyrl-RS"/>
        </w:rPr>
        <w:t>и опет</w:t>
      </w:r>
      <w:r>
        <w:rPr>
          <w:lang w:val="sr-Cyrl-RS"/>
        </w:rPr>
        <w:t xml:space="preserve"> шаљите наставнику. Овде се наставник узда у ваше поштење. Оцене ће се бележити, у електронском дневнику наставника-педагошкој свесци.</w:t>
      </w:r>
    </w:p>
    <w:p w:rsidR="009C6F2F" w:rsidRDefault="00753495" w:rsidP="00B96E70">
      <w:pPr>
        <w:rPr>
          <w:lang w:val="sr-Cyrl-RS"/>
        </w:rPr>
      </w:pPr>
      <w:r>
        <w:rPr>
          <w:lang w:val="sr-Cyrl-RS"/>
        </w:rPr>
        <w:t>6. Вежбе које подразумевају употребу комплета, мало је компликованије спровести</w:t>
      </w:r>
      <w:r w:rsidR="00B249D0">
        <w:rPr>
          <w:lang w:val="sr-Cyrl-RS"/>
        </w:rPr>
        <w:t xml:space="preserve">. Први разлог је тај што су комплети 7. и 8. разреда у орману наставника, осим 8-1 и оних ученика који још нису прибавили комлете, таквих није пуно. </w:t>
      </w:r>
    </w:p>
    <w:p w:rsidR="009C6F2F" w:rsidRDefault="00B249D0" w:rsidP="00B96E70">
      <w:pPr>
        <w:rPr>
          <w:lang w:val="sr-Cyrl-RS"/>
        </w:rPr>
      </w:pPr>
      <w:r>
        <w:rPr>
          <w:lang w:val="sr-Cyrl-RS"/>
        </w:rPr>
        <w:t xml:space="preserve">Ученици 5. разреда, који су купили Едукине комплете, ће добијати задатке по упутству Едукином да израђују техничке цртеже, као нужан предуслов за израду модела/макете. Када се стекну услови на основу документације ћемо приступити изради модела/макета. </w:t>
      </w:r>
    </w:p>
    <w:p w:rsidR="00753495" w:rsidRDefault="00B249D0" w:rsidP="00B96E70">
      <w:pPr>
        <w:rPr>
          <w:lang w:val="sr-Cyrl-RS"/>
        </w:rPr>
      </w:pPr>
      <w:r>
        <w:rPr>
          <w:lang w:val="sr-Cyrl-RS"/>
        </w:rPr>
        <w:t xml:space="preserve">Шести разред, може код куће, али уз дужну опрезност од повређивања и уз надзор родитеља, да крену са практичном изведбом својих кућа. Подсећам шести разред на велико дуговање цртежа у свесци и радове у апликацији </w:t>
      </w:r>
      <w:r>
        <w:t>Google Sketch Up8</w:t>
      </w:r>
      <w:r>
        <w:rPr>
          <w:lang w:val="sr-Cyrl-RS"/>
        </w:rPr>
        <w:t xml:space="preserve"> на Главном пројекту. Наравно ученици дигитализују фазе у изради макета, ако се одлуче на корак практичног рада. Није обавезан, али ко има подршку родитеља, може.</w:t>
      </w:r>
    </w:p>
    <w:p w:rsidR="009C6F2F" w:rsidRDefault="009C6F2F" w:rsidP="00B96E70">
      <w:pPr>
        <w:rPr>
          <w:lang w:val="sr-Cyrl-RS"/>
        </w:rPr>
      </w:pPr>
      <w:r>
        <w:rPr>
          <w:lang w:val="sr-Cyrl-RS"/>
        </w:rPr>
        <w:t xml:space="preserve">Седми разред ће се у првој фази задржати на изради техничких цртежа, склопних и радионичких, за своје машине. Подсећам седмаке да смо </w:t>
      </w:r>
      <w:r w:rsidR="009F51CE">
        <w:rPr>
          <w:lang w:val="sr-Cyrl-RS"/>
        </w:rPr>
        <w:t xml:space="preserve">одавно </w:t>
      </w:r>
      <w:r>
        <w:rPr>
          <w:lang w:val="sr-Cyrl-RS"/>
        </w:rPr>
        <w:t>доделили задатак</w:t>
      </w:r>
      <w:r w:rsidR="009F51CE">
        <w:rPr>
          <w:lang w:val="sr-Cyrl-RS"/>
        </w:rPr>
        <w:t>,</w:t>
      </w:r>
      <w:r>
        <w:rPr>
          <w:lang w:val="sr-Cyrl-RS"/>
        </w:rPr>
        <w:t xml:space="preserve"> да </w:t>
      </w:r>
      <w:r w:rsidR="009F51CE">
        <w:rPr>
          <w:lang w:val="sr-Cyrl-RS"/>
        </w:rPr>
        <w:t xml:space="preserve">ученици </w:t>
      </w:r>
      <w:r>
        <w:rPr>
          <w:lang w:val="sr-Cyrl-RS"/>
        </w:rPr>
        <w:t xml:space="preserve">сами одаберу </w:t>
      </w:r>
      <w:r w:rsidR="009F51CE">
        <w:rPr>
          <w:lang w:val="sr-Cyrl-RS"/>
        </w:rPr>
        <w:t xml:space="preserve">механизам те из тога </w:t>
      </w:r>
      <w:r>
        <w:rPr>
          <w:lang w:val="sr-Cyrl-RS"/>
        </w:rPr>
        <w:t>машину, коју би моделовали. Са већином седмака смо започели радове на погону и редукцији. Следи механизам који сте одабрали и сврха (радни орган). Следе даља упутства.</w:t>
      </w:r>
    </w:p>
    <w:p w:rsidR="009C6F2F" w:rsidRDefault="009C6F2F" w:rsidP="00B96E70">
      <w:pPr>
        <w:rPr>
          <w:lang w:val="sr-Cyrl-RS"/>
        </w:rPr>
      </w:pPr>
      <w:r>
        <w:rPr>
          <w:lang w:val="sr-Cyrl-RS"/>
        </w:rPr>
        <w:t xml:space="preserve">Осмо-1 с обзиром да има комплете код себе, по упутствима моћи ће да спроводи вежбе у свом дому, следи дигитализација, слање наставнику, повратна наставниова информација. </w:t>
      </w:r>
    </w:p>
    <w:p w:rsidR="009C6F2F" w:rsidRDefault="009C6F2F" w:rsidP="00B96E70">
      <w:pPr>
        <w:rPr>
          <w:lang w:val="sr-Cyrl-RS"/>
        </w:rPr>
      </w:pPr>
      <w:r>
        <w:rPr>
          <w:lang w:val="sr-Cyrl-RS"/>
        </w:rPr>
        <w:t>Остали осми разреди ће користити већ припремљен материјал на ГД ВЕЖБЕ из Електротехнике (фолдер који се налази у заглављу поменутог меморијског простора). Даље остали осми разреди ће моћи да виде реализацију својих другара из 8-1 кроз видео материјал и пратеће у изведби практичних вежби.</w:t>
      </w:r>
      <w:r w:rsidR="009F51CE">
        <w:rPr>
          <w:lang w:val="sr-Cyrl-RS"/>
        </w:rPr>
        <w:t xml:space="preserve"> Наравно остали осми разреди ће реализовати задатке који пристижу по већ помињаним изворима.</w:t>
      </w:r>
      <w:r w:rsidR="009B589F">
        <w:rPr>
          <w:lang w:val="sr-Cyrl-RS"/>
        </w:rPr>
        <w:t xml:space="preserve"> Сви осмаци дугују и цртеже....процедура је у предходним редовима већ написана.</w:t>
      </w:r>
      <w:bookmarkStart w:id="0" w:name="_GoBack"/>
      <w:bookmarkEnd w:id="0"/>
    </w:p>
    <w:p w:rsidR="009F51CE" w:rsidRPr="00B249D0" w:rsidRDefault="009F51CE" w:rsidP="00B96E70">
      <w:pPr>
        <w:rPr>
          <w:lang w:val="sr-Cyrl-RS"/>
        </w:rPr>
      </w:pPr>
      <w:r>
        <w:rPr>
          <w:lang w:val="sr-Cyrl-RS"/>
        </w:rPr>
        <w:t>Поштовани, ако неки упут недостаје, јавите.....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19.03.2020. наставник Зоран Тодић</w:t>
      </w:r>
    </w:p>
    <w:sectPr w:rsidR="009F51CE" w:rsidRPr="00B249D0" w:rsidSect="006659C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19BF"/>
    <w:multiLevelType w:val="hybridMultilevel"/>
    <w:tmpl w:val="7F1A7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18"/>
    <w:rsid w:val="00110D18"/>
    <w:rsid w:val="00182BAE"/>
    <w:rsid w:val="004A4B0F"/>
    <w:rsid w:val="006659CC"/>
    <w:rsid w:val="00753495"/>
    <w:rsid w:val="009B589F"/>
    <w:rsid w:val="009C6F2F"/>
    <w:rsid w:val="009F51CE"/>
    <w:rsid w:val="00B249D0"/>
    <w:rsid w:val="00B76E47"/>
    <w:rsid w:val="00B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dicmzor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Todic</dc:creator>
  <cp:lastModifiedBy>Zoran Todic</cp:lastModifiedBy>
  <cp:revision>2</cp:revision>
  <dcterms:created xsi:type="dcterms:W3CDTF">2020-03-19T07:35:00Z</dcterms:created>
  <dcterms:modified xsi:type="dcterms:W3CDTF">2020-03-19T08:56:00Z</dcterms:modified>
</cp:coreProperties>
</file>