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7" w:rsidRDefault="00602826">
      <w:pPr>
        <w:rPr>
          <w:lang w:val="sr-Cyrl-RS"/>
        </w:rPr>
      </w:pPr>
      <w:r>
        <w:rPr>
          <w:lang w:val="sr-Cyrl-RS"/>
        </w:rPr>
        <w:t>Изглед табле 47 -48: Логичка кола НЕ, И, ИЛИ</w:t>
      </w:r>
    </w:p>
    <w:p w:rsidR="00602826" w:rsidRDefault="00602826" w:rsidP="00602826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4EFF1" wp14:editId="06B59BA3">
                <wp:simplePos x="0" y="0"/>
                <wp:positionH relativeFrom="column">
                  <wp:posOffset>4209898</wp:posOffset>
                </wp:positionH>
                <wp:positionV relativeFrom="paragraph">
                  <wp:posOffset>271577</wp:posOffset>
                </wp:positionV>
                <wp:extent cx="2574417" cy="2910840"/>
                <wp:effectExtent l="0" t="0" r="1651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417" cy="291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826" w:rsidRDefault="00602826" w:rsidP="00602826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Уочимо да је транзистор типа </w:t>
                            </w:r>
                            <w:r>
                              <w:t>PNP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  <w:p w:rsidR="00602826" w:rsidRPr="00776961" w:rsidRDefault="00602826" w:rsidP="00602826">
                            <w:r>
                              <w:rPr>
                                <w:lang w:val="sr-Cyrl-RS"/>
                              </w:rPr>
                              <w:t xml:space="preserve">Када на  </w:t>
                            </w:r>
                            <w:r>
                              <w:t>N</w:t>
                            </w:r>
                            <w:r>
                              <w:rPr>
                                <w:lang w:val="sr-Cyrl-RS"/>
                              </w:rPr>
                              <w:t>-тип (базу) доведемо сондом (проводником), који шета слободним крајем од базе, к</w:t>
                            </w:r>
                            <w:r w:rsidR="00776961">
                              <w:rPr>
                                <w:lang w:val="sr-Cyrl-RS"/>
                              </w:rPr>
                              <w:t xml:space="preserve">а колектору, па онда ка емитеру. Када доведемо сондом + поларитет, одн. </w:t>
                            </w:r>
                            <w:r w:rsidR="00776961">
                              <w:rPr>
                                <w:lang w:val="sr-Cyrl-RS"/>
                              </w:rPr>
                              <w:t xml:space="preserve">(лог. 1) </w:t>
                            </w:r>
                            <w:r w:rsidR="00776961">
                              <w:rPr>
                                <w:lang w:val="sr-Cyrl-RS"/>
                              </w:rPr>
                              <w:t xml:space="preserve">имамо на излазу логичку 0. Погледајте таблицу истинитости. Када на базу </w:t>
                            </w:r>
                            <w:r w:rsidR="00776961">
                              <w:t>N</w:t>
                            </w:r>
                            <w:r w:rsidR="00776961">
                              <w:rPr>
                                <w:lang w:val="sr-Cyrl-RS"/>
                              </w:rPr>
                              <w:t>-тип</w:t>
                            </w:r>
                            <w:r w:rsidR="00776961">
                              <w:rPr>
                                <w:lang w:val="sr-Cyrl-RS"/>
                              </w:rPr>
                              <w:t xml:space="preserve">, доведемо сондом – поларитет, одн. (лог. 0), на излазу ћемо имати логичку јединицу, што потврђује </w:t>
                            </w:r>
                            <w:r w:rsidR="00776961">
                              <w:t>LED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1.5pt;margin-top:21.4pt;width:202.7pt;height:2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" fillcolor="white [3201]" strokecolor="#f79646 [3209]" strokeweight="2pt">
                <v:textbox>
                  <w:txbxContent>
                    <w:p w:rsidR="00602826" w:rsidRDefault="00602826" w:rsidP="00602826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Уочимо да је транзистор типа </w:t>
                      </w:r>
                      <w:r>
                        <w:t>PNP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  <w:p w:rsidR="00602826" w:rsidRPr="00776961" w:rsidRDefault="00602826" w:rsidP="00602826">
                      <w:r>
                        <w:rPr>
                          <w:lang w:val="sr-Cyrl-RS"/>
                        </w:rPr>
                        <w:t xml:space="preserve">Када на  </w:t>
                      </w:r>
                      <w:r>
                        <w:t>N</w:t>
                      </w:r>
                      <w:r>
                        <w:rPr>
                          <w:lang w:val="sr-Cyrl-RS"/>
                        </w:rPr>
                        <w:t>-тип (базу) доведемо сондом (проводником), који шета слободним крајем од базе, к</w:t>
                      </w:r>
                      <w:r w:rsidR="00776961">
                        <w:rPr>
                          <w:lang w:val="sr-Cyrl-RS"/>
                        </w:rPr>
                        <w:t xml:space="preserve">а колектору, па онда ка емитеру. Када доведемо сондом + поларитет, одн. </w:t>
                      </w:r>
                      <w:r w:rsidR="00776961">
                        <w:rPr>
                          <w:lang w:val="sr-Cyrl-RS"/>
                        </w:rPr>
                        <w:t xml:space="preserve">(лог. 1) </w:t>
                      </w:r>
                      <w:r w:rsidR="00776961">
                        <w:rPr>
                          <w:lang w:val="sr-Cyrl-RS"/>
                        </w:rPr>
                        <w:t xml:space="preserve">имамо на излазу логичку 0. Погледајте таблицу истинитости. Када на базу </w:t>
                      </w:r>
                      <w:r w:rsidR="00776961">
                        <w:t>N</w:t>
                      </w:r>
                      <w:r w:rsidR="00776961">
                        <w:rPr>
                          <w:lang w:val="sr-Cyrl-RS"/>
                        </w:rPr>
                        <w:t>-тип</w:t>
                      </w:r>
                      <w:r w:rsidR="00776961">
                        <w:rPr>
                          <w:lang w:val="sr-Cyrl-RS"/>
                        </w:rPr>
                        <w:t xml:space="preserve">, доведемо сондом – поларитет, одн. (лог. 0), на излазу ћемо имати логичку јединицу, што потврђује </w:t>
                      </w:r>
                      <w:r w:rsidR="00776961">
                        <w:t>LED red.</w:t>
                      </w:r>
                    </w:p>
                  </w:txbxContent>
                </v:textbox>
              </v:rect>
            </w:pict>
          </mc:Fallback>
        </mc:AlternateContent>
      </w:r>
      <w:r w:rsidRPr="00602826">
        <w:rPr>
          <w:rFonts w:asciiTheme="minorHAnsi" w:eastAsiaTheme="minorEastAsia" w:hAnsi="Calibri" w:cstheme="minorBidi"/>
          <w:color w:val="000000" w:themeColor="text1"/>
          <w:kern w:val="24"/>
          <w:lang w:val="ru-RU"/>
        </w:rPr>
        <w:t xml:space="preserve">Логичко коло је електронски склоп састављен од прекидачких елемената и има бар један улаз и бар један излаз. </w:t>
      </w:r>
    </w:p>
    <w:p w:rsidR="00602826" w:rsidRPr="00602826" w:rsidRDefault="00602826" w:rsidP="00602826">
      <w:pPr>
        <w:pStyle w:val="NormalWeb"/>
        <w:spacing w:before="0" w:beforeAutospacing="0" w:after="0" w:afterAutospacing="0"/>
        <w:ind w:firstLine="720"/>
      </w:pPr>
    </w:p>
    <w:p w:rsidR="00776961" w:rsidRDefault="00776961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C908" wp14:editId="26100D07">
                <wp:simplePos x="0" y="0"/>
                <wp:positionH relativeFrom="column">
                  <wp:posOffset>990600</wp:posOffset>
                </wp:positionH>
                <wp:positionV relativeFrom="paragraph">
                  <wp:posOffset>1969770</wp:posOffset>
                </wp:positionV>
                <wp:extent cx="80010" cy="862965"/>
                <wp:effectExtent l="76200" t="38100" r="34290" b="133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" cy="862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8pt;margin-top:155.1pt;width:6.3pt;height:67.95p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B2566" wp14:editId="5CD681D6">
                <wp:simplePos x="0" y="0"/>
                <wp:positionH relativeFrom="column">
                  <wp:posOffset>1071677</wp:posOffset>
                </wp:positionH>
                <wp:positionV relativeFrom="paragraph">
                  <wp:posOffset>2672232</wp:posOffset>
                </wp:positionV>
                <wp:extent cx="702259" cy="299924"/>
                <wp:effectExtent l="0" t="0" r="2222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6961" w:rsidRPr="00776961" w:rsidRDefault="00776961" w:rsidP="00776961">
                            <w:pPr>
                              <w:spacing w:after="0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4.4pt;margin-top:210.4pt;width:55.3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" fillcolor="window" strokecolor="#f79646" strokeweight="2pt">
                <v:textbox>
                  <w:txbxContent>
                    <w:p w:rsidR="00776961" w:rsidRPr="00776961" w:rsidRDefault="00776961" w:rsidP="00776961">
                      <w:pPr>
                        <w:spacing w:after="0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Сонда</w:t>
                      </w:r>
                    </w:p>
                  </w:txbxContent>
                </v:textbox>
              </v:rect>
            </w:pict>
          </mc:Fallback>
        </mc:AlternateContent>
      </w:r>
      <w:r w:rsidR="00602826">
        <w:rPr>
          <w:noProof/>
        </w:rPr>
        <w:drawing>
          <wp:inline distT="0" distB="0" distL="0" distR="0" wp14:anchorId="28E3DA22" wp14:editId="48342264">
            <wp:extent cx="4206240" cy="1365658"/>
            <wp:effectExtent l="0" t="0" r="3810" b="6350"/>
            <wp:docPr id="1026" name="Picture 2" descr="C:\Users\Nastavni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astavnik\Deskto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54981" r="2475"/>
                    <a:stretch/>
                  </pic:blipFill>
                  <pic:spPr bwMode="auto">
                    <a:xfrm>
                      <a:off x="0" y="0"/>
                      <a:ext cx="4207527" cy="136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2826">
        <w:rPr>
          <w:noProof/>
        </w:rPr>
        <w:drawing>
          <wp:inline distT="0" distB="0" distL="0" distR="0" wp14:anchorId="082F1676" wp14:editId="117D6D89">
            <wp:extent cx="4074566" cy="1265529"/>
            <wp:effectExtent l="0" t="0" r="2540" b="0"/>
            <wp:docPr id="1027" name="Picture 3" descr="E:\SKOLA\SKOLA 2019-2020\PRIPREME 2019 8. razred\0.0.VEZBE 8. Razred\VEZBE FERINA\Vežba 10 Logicko kolo 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SKOLA\SKOLA 2019-2020\PRIPREME 2019 8. razred\0.0.VEZBE 8. Razred\VEZBE FERINA\Vežba 10 Logicko kolo 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92" b="42518"/>
                    <a:stretch/>
                  </pic:blipFill>
                  <pic:spPr bwMode="auto">
                    <a:xfrm>
                      <a:off x="0" y="0"/>
                      <a:ext cx="4095600" cy="127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961" w:rsidRPr="00776961" w:rsidRDefault="00776961" w:rsidP="00776961">
      <w:pPr>
        <w:rPr>
          <w:lang w:val="sr-Cyrl-RS"/>
        </w:rPr>
      </w:pPr>
    </w:p>
    <w:p w:rsidR="00776961" w:rsidRPr="00776961" w:rsidRDefault="00776961" w:rsidP="00776961">
      <w:pPr>
        <w:rPr>
          <w:lang w:val="sr-Cyrl-RS"/>
        </w:rPr>
      </w:pPr>
    </w:p>
    <w:p w:rsidR="00776961" w:rsidRDefault="00776961" w:rsidP="00776961">
      <w:pPr>
        <w:rPr>
          <w:lang w:val="sr-Cyrl-RS"/>
        </w:rPr>
      </w:pPr>
      <w:r>
        <w:rPr>
          <w:noProof/>
        </w:rPr>
        <w:drawing>
          <wp:inline distT="0" distB="0" distL="0" distR="0" wp14:anchorId="6374A7D4" wp14:editId="6E172A69">
            <wp:extent cx="3803904" cy="1125321"/>
            <wp:effectExtent l="0" t="0" r="6350" b="0"/>
            <wp:docPr id="2051" name="Picture 3" descr="C:\Users\Nastavnik\Desktop\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Nastavnik\Desktop\4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683" cy="11270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797FEC" wp14:editId="703F556C">
            <wp:extent cx="2955340" cy="1423548"/>
            <wp:effectExtent l="0" t="0" r="0" b="5715"/>
            <wp:docPr id="5" name="Picture 2" descr="C:\Users\Nastavnik\Desktop\I log. k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astavnik\Desktop\I log. ko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23" cy="1424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30D51" w:rsidRPr="00830D51" w:rsidRDefault="00830D51" w:rsidP="00830D51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lang w:val="sr-Cyrl-RS"/>
        </w:rPr>
        <w:t xml:space="preserve">Уочавамо аналогију редно везаних прекидачких елемената са демонстрацијом </w:t>
      </w:r>
      <w:r w:rsidRPr="00830D51">
        <w:rPr>
          <w:rFonts w:asciiTheme="minorHAnsi" w:eastAsiaTheme="minorEastAsia" w:hAnsi="Calibri" w:cstheme="minorBidi"/>
          <w:color w:val="000000" w:themeColor="text1"/>
          <w:kern w:val="24"/>
        </w:rPr>
        <w:t xml:space="preserve">“I” </w:t>
      </w:r>
      <w:r w:rsidR="00D33A69">
        <w:rPr>
          <w:rFonts w:asciiTheme="minorHAnsi" w:eastAsiaTheme="minorEastAsia" w:hAnsi="Calibri" w:cstheme="minorBidi"/>
          <w:color w:val="000000" w:themeColor="text1"/>
          <w:kern w:val="24"/>
          <w:lang w:val="sr-Cyrl-RS"/>
        </w:rPr>
        <w:t xml:space="preserve">лог. кола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sr-Cyrl-RS"/>
        </w:rPr>
        <w:t>(</w:t>
      </w:r>
      <w:r w:rsidRPr="00830D51">
        <w:rPr>
          <w:rFonts w:asciiTheme="minorHAnsi" w:eastAsiaTheme="minorEastAsia" w:hAnsi="Calibri" w:cstheme="minorBidi"/>
          <w:color w:val="000000" w:themeColor="text1"/>
          <w:kern w:val="24"/>
        </w:rPr>
        <w:t>3.1 Klett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sr-Cyrl-RS"/>
        </w:rPr>
        <w:t>)</w:t>
      </w:r>
      <w:r w:rsidRPr="00830D51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sr-Cyrl-RS"/>
        </w:rPr>
        <w:t xml:space="preserve">Уочавамо да ћемо имати индикацију светлости на </w:t>
      </w:r>
      <w:r w:rsidRPr="00830D51">
        <w:rPr>
          <w:rFonts w:asciiTheme="minorHAnsi" w:eastAsiaTheme="minorEastAsia" w:hAnsi="Calibri" w:cstheme="minorBidi"/>
          <w:color w:val="000000" w:themeColor="text1"/>
          <w:kern w:val="24"/>
        </w:rPr>
        <w:t>LED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sr-Cyrl-RS"/>
        </w:rPr>
        <w:t xml:space="preserve"> (директно поларизована, где је напон и јачина струје бивају у препорученим оквирима</w:t>
      </w:r>
      <w:r w:rsidRPr="00830D5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830D51">
        <w:rPr>
          <w:rFonts w:asciiTheme="minorHAnsi" w:eastAsiaTheme="minorEastAsia" w:hAnsi="Calibri" w:cstheme="minorBidi"/>
          <w:color w:val="000000" w:themeColor="text1"/>
          <w:kern w:val="24"/>
        </w:rPr>
        <w:t xml:space="preserve">U=1,7 – 2,1 [V]; </w:t>
      </w:r>
      <w:r>
        <w:rPr>
          <w:lang w:val="sr-Cyrl-RS"/>
        </w:rPr>
        <w:t xml:space="preserve"> </w:t>
      </w:r>
      <w:r w:rsidRPr="00830D51">
        <w:rPr>
          <w:rFonts w:asciiTheme="minorHAnsi" w:eastAsiaTheme="minorEastAsia" w:hAnsi="Calibri" w:cstheme="minorBidi"/>
          <w:color w:val="000000" w:themeColor="text1"/>
          <w:kern w:val="24"/>
        </w:rPr>
        <w:t>I=0,020 – 0,025 ili cak 0,030 [mA]).</w:t>
      </w:r>
    </w:p>
    <w:p w:rsidR="00830D51" w:rsidRPr="00830D51" w:rsidRDefault="00D33A69" w:rsidP="00D33A6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lang w:val="sr-Cyrl-RS"/>
        </w:rPr>
        <w:t>Ако посматрмо „таблицу истинитости“ на излазу ћемо имати лог 1, само ако су и један и други прекидач у ред везани, укључени. прекидачи А и В су предуслови да у затвореном стању, логичке 1, одн. вредности на излазу.</w:t>
      </w:r>
    </w:p>
    <w:p w:rsidR="00776961" w:rsidRDefault="00CE7BBF" w:rsidP="00776961">
      <w:pPr>
        <w:rPr>
          <w:noProof/>
          <w:lang w:val="sr-Cyrl-RS"/>
        </w:rPr>
      </w:pPr>
      <w:r>
        <w:rPr>
          <w:noProof/>
        </w:rPr>
        <w:drawing>
          <wp:inline distT="0" distB="0" distL="0" distR="0" wp14:anchorId="4D271A5A" wp14:editId="32F7917B">
            <wp:extent cx="2640787" cy="1043139"/>
            <wp:effectExtent l="0" t="0" r="7620" b="5080"/>
            <wp:docPr id="3074" name="Picture 2" descr="C:\Users\Nastavnik\Desktop\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Nastavnik\Desktop\4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16" cy="10434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7B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6A6FD8" wp14:editId="2D518936">
            <wp:extent cx="2267712" cy="1643792"/>
            <wp:effectExtent l="0" t="0" r="0" b="0"/>
            <wp:docPr id="4" name="Picture 2" descr="C:\Users\Nastavnik\Desktop\24.png">
              <a:hlinkClick xmlns:a="http://schemas.openxmlformats.org/drawingml/2006/main" r:id="rId11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Nastavnik\Desktop\24.png">
                      <a:hlinkClick r:id="rId11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27" cy="16446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B74AB" w:rsidRPr="00CB74AB" w:rsidRDefault="00CB74AB" w:rsidP="00776961">
      <w:pPr>
        <w:rPr>
          <w:lang w:val="sr-Cyrl-RS"/>
        </w:rPr>
      </w:pPr>
      <w:bookmarkStart w:id="0" w:name="_GoBack"/>
      <w:bookmarkEnd w:id="0"/>
    </w:p>
    <w:p w:rsidR="00602826" w:rsidRPr="000909F1" w:rsidRDefault="000909F1" w:rsidP="00776961">
      <w:pPr>
        <w:rPr>
          <w:lang w:val="sr-Cyrl-RS"/>
        </w:rPr>
      </w:pPr>
      <w:r>
        <w:rPr>
          <w:lang w:val="sr-Cyrl-RS"/>
        </w:rPr>
        <w:lastRenderedPageBreak/>
        <w:t xml:space="preserve">Ако сада направимо паралелу са </w:t>
      </w:r>
      <w:r w:rsidRPr="00830D51">
        <w:rPr>
          <w:rFonts w:asciiTheme="minorHAnsi" w:eastAsiaTheme="minorEastAsia" w:hAnsi="Calibri"/>
          <w:color w:val="000000" w:themeColor="text1"/>
          <w:kern w:val="24"/>
          <w:szCs w:val="24"/>
        </w:rPr>
        <w:t xml:space="preserve">“I” </w:t>
      </w:r>
      <w:r>
        <w:rPr>
          <w:rFonts w:asciiTheme="minorHAnsi" w:eastAsiaTheme="minorEastAsia" w:hAnsi="Calibri"/>
          <w:color w:val="000000" w:themeColor="text1"/>
          <w:kern w:val="24"/>
          <w:lang w:val="sr-Cyrl-RS"/>
        </w:rPr>
        <w:t>лог</w:t>
      </w:r>
      <w:r>
        <w:rPr>
          <w:rFonts w:asciiTheme="minorHAnsi" w:eastAsiaTheme="minorEastAsia" w:hAnsi="Calibri"/>
          <w:color w:val="000000" w:themeColor="text1"/>
          <w:kern w:val="24"/>
          <w:lang w:val="sr-Cyrl-RS"/>
        </w:rPr>
        <w:t>. колом, код  „</w:t>
      </w:r>
      <w:r>
        <w:rPr>
          <w:rFonts w:asciiTheme="minorHAnsi" w:eastAsiaTheme="minorEastAsia" w:hAnsi="Calibri"/>
          <w:color w:val="000000" w:themeColor="text1"/>
          <w:kern w:val="24"/>
        </w:rPr>
        <w:t xml:space="preserve">ILI” </w:t>
      </w:r>
      <w:r>
        <w:rPr>
          <w:rFonts w:asciiTheme="minorHAnsi" w:eastAsiaTheme="minorEastAsia" w:hAnsi="Calibri"/>
          <w:color w:val="000000" w:themeColor="text1"/>
          <w:kern w:val="24"/>
          <w:lang w:val="sr-Cyrl-RS"/>
        </w:rPr>
        <w:t>лог. кола има паралелну везу прекидачких елемената, уочавамо да је сада довољно да је бар један од прекидача у затвореном положају, те да на излазу имамо логичку 1, одн. присуство електричне струје.</w:t>
      </w:r>
    </w:p>
    <w:sectPr w:rsidR="00602826" w:rsidRPr="000909F1" w:rsidSect="006659C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26"/>
    <w:rsid w:val="000909F1"/>
    <w:rsid w:val="00602826"/>
    <w:rsid w:val="006659CC"/>
    <w:rsid w:val="00776961"/>
    <w:rsid w:val="00830D51"/>
    <w:rsid w:val="0087548E"/>
    <w:rsid w:val="00A716DF"/>
    <w:rsid w:val="00B76E47"/>
    <w:rsid w:val="00CB74AB"/>
    <w:rsid w:val="00CE7BBF"/>
    <w:rsid w:val="00D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82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82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../../0.0.VEZBE%208.%20Razred/VIDEO%20Vezbe/I%20i%20ILI%20log%20kolo.ms12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Todic</dc:creator>
  <cp:lastModifiedBy>Zoran Todic</cp:lastModifiedBy>
  <cp:revision>6</cp:revision>
  <dcterms:created xsi:type="dcterms:W3CDTF">2020-03-23T14:08:00Z</dcterms:created>
  <dcterms:modified xsi:type="dcterms:W3CDTF">2020-03-23T15:59:00Z</dcterms:modified>
</cp:coreProperties>
</file>